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D5" w:rsidRPr="00B068BE" w:rsidRDefault="001B2ED5" w:rsidP="001B2ED5">
      <w:pPr>
        <w:rPr>
          <w:rFonts w:ascii="方正黑体_GBK" w:eastAsia="方正黑体_GBK"/>
          <w:sz w:val="32"/>
          <w:szCs w:val="32"/>
        </w:rPr>
      </w:pPr>
      <w:r w:rsidRPr="00B068BE">
        <w:rPr>
          <w:rFonts w:ascii="方正黑体_GBK" w:eastAsia="方正黑体_GBK" w:hint="eastAsia"/>
          <w:sz w:val="32"/>
          <w:szCs w:val="32"/>
        </w:rPr>
        <w:t>附件</w:t>
      </w:r>
    </w:p>
    <w:p w:rsidR="001B2ED5" w:rsidRDefault="001B2ED5" w:rsidP="001B2ED5">
      <w:pPr>
        <w:jc w:val="center"/>
        <w:rPr>
          <w:rFonts w:ascii="方正小标宋_GBK" w:eastAsia="方正小标宋_GBK"/>
          <w:sz w:val="32"/>
          <w:szCs w:val="32"/>
        </w:rPr>
      </w:pPr>
      <w:r w:rsidRPr="00B068BE">
        <w:rPr>
          <w:rFonts w:ascii="方正小标宋_GBK" w:eastAsia="方正小标宋_GBK" w:hint="eastAsia"/>
          <w:sz w:val="32"/>
          <w:szCs w:val="32"/>
        </w:rPr>
        <w:t>全市农技推广个人拟表扬名单</w:t>
      </w:r>
    </w:p>
    <w:tbl>
      <w:tblPr>
        <w:tblpPr w:leftFromText="180" w:rightFromText="180" w:vertAnchor="text" w:tblpXSpec="center" w:tblpY="1"/>
        <w:tblOverlap w:val="never"/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6601"/>
      </w:tblGrid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="00285E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B40C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  作  单  位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王珏博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奉节县种植业发展中心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任梦露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重庆市潼南区农业科技推广中心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殷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清贵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山区现代农业发展促进中心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蔡家军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重庆市铜梁区农业技术推广服务中心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张常远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杨秀洪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秀山土家族苗族自治县农业综合服务中心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何运仲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重庆市梁平区良种场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吕莉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重庆市南川区农业技术推广中心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刘广银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雷云飞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重庆市江津区农业技术推广中心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王文华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重庆市开州区农业发展服务中心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张沛昌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酉阳土家族苗族自治县农业技术推广总站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周云祥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罗启燕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彭水苗族土家族自治县农业技术推广中心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刘显君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重庆市綦江区农业服务中心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周春梅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重庆市荣昌区农业技术推广站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范家平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石柱土家族自治县农业技术推广服务中心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孟凡超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重庆市万盛经济技术开发区农业技术推广站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尤铖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万州区农业技术推广站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孟鸿菊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巫山县农业技术推广站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周克友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巫溪县农业技术推广中心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刘芳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重庆市武隆区农业技术推广中心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颜学汉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重庆市永川区粮油作物技术推广站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李建平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欧岗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甘涛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重庆市长寿区农业技术科研服务中心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A9774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A97748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帮</w:t>
            </w: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银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重庆市合川区粮油发展指导站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吴文春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重庆市巴南区农业技术推广站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任俞霖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重庆市北碚区农业技术推广站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林国平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山区现代农业发展促进中心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黄毅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何丹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张天才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垫江县植保植检站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F5223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彭先</w:t>
            </w:r>
            <w:r w:rsidR="00F5223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丰都县农业生态环保检测监测站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周鹏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奉节县农业技术服务中心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刘芳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潘学锐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重庆市涪陵区农田建设和农技推广服务中心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陈玉节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重庆市合川区农田建设及农机服务中心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彭清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重庆市江津区农业技术推广中心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贾红杰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开州区农业发展服务中心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方绪彪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重庆市梁平区农业技术服务中心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吴雪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重庆市南川区农业技术推广中心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吴向海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彭水苗族土家族自治县农业技术推广中心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何思君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重庆市綦江区农业服务中心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庞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群英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张引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重庆市荣昌区农业技术推广站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陈磊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石柱土家自治县农业技术推广服务中心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詹雪萍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0536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369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重庆市铜梁区农业技术推广服务中心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冯兴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重庆市潼南区农业科技推广中心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赵延进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重庆市万盛经济技术开发区农业技术推广站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陈亚楠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0536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369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重庆市万州区土肥与农业生态保护站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左志中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巫山县农业生态环保站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丁慧萍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0536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369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巫溪</w:t>
            </w:r>
            <w:r w:rsidRPr="0005369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县</w:t>
            </w:r>
            <w:r w:rsidRPr="0005369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唐静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0536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369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重庆市武隆区农业技术推广中心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陈仕高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8C3B7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秀山土家族苗族自治县农业</w:t>
            </w:r>
            <w:r w:rsidR="008C3B7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综合服务中心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石志刚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重庆市永川区粮油作物技术推广站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冉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文秀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酉阳土家族苗族自治县农业技术推广站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0536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369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王林学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金志旭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云阳县土肥站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唐晓东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重庆市长寿区农业技术科研服务中心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冉元龙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刘吉波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酉阳自治县农业农村委员会经济作物站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何锦辉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重庆市万州区植物保护与果树技术推广站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宋明华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重庆市涪陵区经济作物发展中心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伍加勇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重庆市巴南区经济作物站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陈刚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铜梁区农业技术推广服务中心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文鹏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FB4C5C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重庆市大足区农业技术服务中心特色</w:t>
            </w:r>
            <w:r w:rsidR="00FB4C5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经济</w:t>
            </w: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="00F640D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垫江县果品蔬菜管理站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付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重庆市开州区农业发展中心果品服务站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张成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重庆市南川区农业特色产业发展中心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张庆平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黄艳秋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重庆市荣昌区农业技术推广站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李颖卓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丰都县农业技术服务中心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胡小平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忠县果业发展中心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唐松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重庆市梁平区农产品品牌发展中心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胡开勤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山区现代农业发展促进中心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王冬梅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重庆市綦江区农业服务中心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王慧文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付强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重庆市潼南区农业科技推广中心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李树月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曾辉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重庆市万盛经济技术开发区经济作物技术推广站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唐君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巫山县果品产业发展中心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朱昌锋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重庆市武隆区农业技术推广中心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张祖绪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秀山土家苗族自治县农业农村委员会特色产业科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周辉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云阳县果品产业发展中心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邓胜兴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重庆市长寿区农业技术科研服务中心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刁莉华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重庆市江津区多种经营技术推广中心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王寿先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向芳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巫溪县经济作物技术推广站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陈纯亮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石柱土家自治县农业特色产业发展中心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重庆市合川区经济作物发展指导站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曹学军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奉节县脐橙产业发展中心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郑贵先</w:t>
            </w:r>
            <w:proofErr w:type="gramEnd"/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郭风娇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重庆市巴南区经济作物站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刘梦秋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吴国忠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山区现代农业发展促进中心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袁永建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陈胜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彭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小兵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垫江县果品蔬菜管理站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张小琼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丰都县农业技术服务中心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冉璐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奉节县种植业发展中心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蒋波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李玲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重庆市合川区经济作物发展指导站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刘学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重庆市江津区多种经营技术推广中心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郭进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重庆市开州区农业发展服务中心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谢贤明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重庆市梁平区农产品品牌发展中心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李久焱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重庆市南川区农业特色产业发展中心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何英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重庆市南川区农业特色产业发展中心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马明华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彭水土家族苗族自治县农业技术推广中心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董华君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重庆市綦江区农业服务中心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姚前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罗燕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重庆市荣昌区农业技术推广站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秦建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石柱土家族自治县农业农村委员会中药材科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胡胜勇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重庆市铜梁区农业技术推广服务中心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郭湘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重庆市潼南区农业科技推广中心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罗亚玲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重庆市万盛经济技术开发区农业技术推广站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刘翔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重庆市万州区多种经营技术推广站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冉维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县特色经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作生产管理中心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陈永春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巫溪县农业农村委农产品质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量安全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监管站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陈祖湘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重庆市武隆区农业技术推广服务中心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龙云辉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秀山土家族苗族自治县农业农村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委特色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产业科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杨美森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秀山土家族苗族自治县中药材产业中心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王廷华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钱杉本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酉阳土家族苗族自治县农业农村委员会经济作物站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吴廷和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酉阳土家族苗族自治县中药材产业发展办公室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韦洁敏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王承相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重庆市长寿区农业技术科研服务中心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黄春秀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CB40C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B40C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杜纪艳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重庆市万州区多种经营技术推广站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简晓英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吴陵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张红琳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重庆市北碚区经济作物技术推广站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赵金凤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匡正权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重庆市巴南区经济作物站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李玮娟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重庆市长寿区农业技术科研服务中心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郑全会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重庆市江津区多种经营技术推广中心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周利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重庆市合川区蔬菜发展指导站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黄英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陈鳌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重庆市南川区农业特色产业发展中心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周华银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重庆市綦江区农业服务中心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万洪萍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王人全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山区农业科技创新中心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0536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5369C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重庆市铜梁区农业技术推广服务中心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陈启武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重庆市潼南区农业科技推广中心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杨善芳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重庆市荣昌区农业技术推广站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李洪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重庆市开州区农业发展服务中心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熊小燕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重庆市梁平区农产品品牌发展中心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刘翼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重庆市武隆区蔬菜产业发展服务中心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庞姗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城口县农业技术推广中心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付琼玲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丰都县农业技术服务中心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张立中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垫江县果品蔬菜管理站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李华明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忠县农业科技推广中心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全冬艳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程邦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奉节县种植业发展中心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巫山县农业技术推广站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刘健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巫溪县经济作物技术推广站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朱素华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石柱土家族自治县农业特色产业发展中心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宋朝建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秀山土家族苗族自治县农业农村委员会</w:t>
            </w: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粮油种</w:t>
            </w:r>
            <w:proofErr w:type="gramEnd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业科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黄修冬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酉阳土家族苗族自治县经济作物站</w:t>
            </w:r>
          </w:p>
        </w:tc>
      </w:tr>
      <w:tr w:rsidR="00C2429C" w:rsidRPr="00CB40CA" w:rsidTr="00E2330A">
        <w:trPr>
          <w:cantSplit/>
          <w:trHeight w:hRule="exact" w:val="39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张光列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彭水苗族土家族自治县农业技术推广中心</w:t>
            </w:r>
          </w:p>
        </w:tc>
      </w:tr>
      <w:tr w:rsidR="00C2429C" w:rsidRPr="00CB40CA" w:rsidTr="006746DE">
        <w:trPr>
          <w:cantSplit/>
          <w:trHeight w:hRule="exact" w:val="439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王小雪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C2429C" w:rsidRPr="00E2330A" w:rsidRDefault="00C2429C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330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重庆市万盛经济技术开发区乡村产业发展中心</w:t>
            </w:r>
          </w:p>
        </w:tc>
      </w:tr>
      <w:tr w:rsidR="006746DE" w:rsidRPr="00CB40CA" w:rsidTr="001019BD">
        <w:trPr>
          <w:cantSplit/>
          <w:trHeight w:hRule="exact" w:val="439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46DE" w:rsidRPr="00E2330A" w:rsidRDefault="006746DE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746DE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胡曦月</w:t>
            </w:r>
            <w:proofErr w:type="gramEnd"/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6746DE" w:rsidRPr="00E2330A" w:rsidRDefault="006746DE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746DE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城口县农业技术推广中心</w:t>
            </w:r>
          </w:p>
        </w:tc>
      </w:tr>
      <w:tr w:rsidR="001019BD" w:rsidRPr="00CB40CA" w:rsidTr="00EF75BB">
        <w:trPr>
          <w:cantSplit/>
          <w:trHeight w:hRule="exact" w:val="439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019BD" w:rsidRPr="006746DE" w:rsidRDefault="001019BD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019BD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付绍宁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1019BD" w:rsidRPr="006746DE" w:rsidRDefault="001019BD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019BD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丰都县农业技术服务中心</w:t>
            </w:r>
          </w:p>
        </w:tc>
      </w:tr>
      <w:tr w:rsidR="00EF75BB" w:rsidRPr="00CB40CA" w:rsidTr="0041141F">
        <w:trPr>
          <w:cantSplit/>
          <w:trHeight w:hRule="exact" w:val="439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F75BB" w:rsidRPr="001019BD" w:rsidRDefault="00EF75BB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F75BB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陈太平</w:t>
            </w:r>
          </w:p>
        </w:tc>
        <w:tc>
          <w:tcPr>
            <w:tcW w:w="6601" w:type="dxa"/>
            <w:shd w:val="clear" w:color="auto" w:fill="auto"/>
            <w:noWrap/>
            <w:vAlign w:val="center"/>
            <w:hideMark/>
          </w:tcPr>
          <w:p w:rsidR="00EF75BB" w:rsidRPr="001019BD" w:rsidRDefault="00EF75BB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F75BB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北碚区农业技术推广站</w:t>
            </w:r>
          </w:p>
        </w:tc>
      </w:tr>
      <w:tr w:rsidR="0041141F" w:rsidRPr="00CB40CA" w:rsidTr="00697692">
        <w:trPr>
          <w:cantSplit/>
          <w:trHeight w:hRule="exact" w:val="439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1F" w:rsidRPr="00EF75BB" w:rsidRDefault="0041141F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1141F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胡开远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1F" w:rsidRPr="00EF75BB" w:rsidRDefault="00021474" w:rsidP="00E2330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r w:rsidR="0041141F" w:rsidRPr="0041141F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巴南区农业技术推广站</w:t>
            </w:r>
          </w:p>
        </w:tc>
      </w:tr>
    </w:tbl>
    <w:p w:rsidR="001B2ED5" w:rsidRPr="009F429A" w:rsidRDefault="001B2ED5" w:rsidP="001B2ED5"/>
    <w:p w:rsidR="00A33BAC" w:rsidRPr="001B2ED5" w:rsidRDefault="00A33BAC"/>
    <w:sectPr w:rsidR="00A33BAC" w:rsidRPr="001B2ED5" w:rsidSect="00B0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ED5"/>
    <w:rsid w:val="00021474"/>
    <w:rsid w:val="0005369C"/>
    <w:rsid w:val="001019BD"/>
    <w:rsid w:val="001B2ED5"/>
    <w:rsid w:val="00285EBB"/>
    <w:rsid w:val="0041141F"/>
    <w:rsid w:val="00431AAE"/>
    <w:rsid w:val="005C0EE0"/>
    <w:rsid w:val="006746DE"/>
    <w:rsid w:val="00681008"/>
    <w:rsid w:val="00683863"/>
    <w:rsid w:val="00685FCD"/>
    <w:rsid w:val="00697692"/>
    <w:rsid w:val="006E78EB"/>
    <w:rsid w:val="007F7934"/>
    <w:rsid w:val="00823764"/>
    <w:rsid w:val="008C3B7B"/>
    <w:rsid w:val="009F429A"/>
    <w:rsid w:val="00A33BAC"/>
    <w:rsid w:val="00A97748"/>
    <w:rsid w:val="00B004D7"/>
    <w:rsid w:val="00B33507"/>
    <w:rsid w:val="00C2429C"/>
    <w:rsid w:val="00CB40CA"/>
    <w:rsid w:val="00DB103B"/>
    <w:rsid w:val="00E2330A"/>
    <w:rsid w:val="00E65DC8"/>
    <w:rsid w:val="00EE66FE"/>
    <w:rsid w:val="00EF75BB"/>
    <w:rsid w:val="00F37031"/>
    <w:rsid w:val="00F52233"/>
    <w:rsid w:val="00F640D2"/>
    <w:rsid w:val="00F74748"/>
    <w:rsid w:val="00F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肖若余</dc:creator>
  <cp:keywords/>
  <dc:description/>
  <cp:lastModifiedBy>肖若余</cp:lastModifiedBy>
  <cp:revision>19</cp:revision>
  <dcterms:created xsi:type="dcterms:W3CDTF">2021-01-07T06:58:00Z</dcterms:created>
  <dcterms:modified xsi:type="dcterms:W3CDTF">2021-01-13T09:12:00Z</dcterms:modified>
</cp:coreProperties>
</file>