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附表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《询价文件发售登记表》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询价文件发售登记表</w:t>
      </w:r>
    </w:p>
    <w:p>
      <w:pPr>
        <w:jc w:val="left"/>
        <w:rPr>
          <w:rFonts w:hint="eastAsia" w:ascii="宋体" w:hAnsi="宋体" w:eastAsia="宋体" w:cs="宋体"/>
          <w:b/>
          <w:bCs/>
          <w:spacing w:val="40"/>
        </w:rPr>
      </w:pPr>
    </w:p>
    <w:tbl>
      <w:tblPr>
        <w:tblStyle w:val="5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2199"/>
        <w:gridCol w:w="958"/>
        <w:gridCol w:w="361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项目编号/项目名称</w:t>
            </w:r>
          </w:p>
        </w:tc>
        <w:tc>
          <w:tcPr>
            <w:tcW w:w="677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YK2023005</w:t>
            </w:r>
            <w:r>
              <w:rPr>
                <w:rFonts w:hint="eastAsia" w:ascii="宋体" w:hAnsi="宋体" w:eastAsia="宋体" w:cs="宋体"/>
                <w:lang w:eastAsia="zh-CN"/>
              </w:rPr>
              <w:t>/2023年重庆市耕地质量提升项目</w:t>
            </w:r>
            <w:r>
              <w:rPr>
                <w:rFonts w:hint="eastAsia" w:ascii="宋体" w:hAnsi="宋体" w:cs="宋体"/>
                <w:lang w:eastAsia="zh-CN"/>
              </w:rPr>
              <w:t>（第二次）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105" w:firstLineChars="5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供应商名称</w:t>
            </w:r>
          </w:p>
        </w:tc>
        <w:tc>
          <w:tcPr>
            <w:tcW w:w="6773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（供应商公章）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联系人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手机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办公电话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传真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E-mail</w:t>
            </w:r>
          </w:p>
        </w:tc>
        <w:tc>
          <w:tcPr>
            <w:tcW w:w="677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单位地址</w:t>
            </w:r>
          </w:p>
        </w:tc>
        <w:tc>
          <w:tcPr>
            <w:tcW w:w="677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8930" w:type="dxa"/>
            <w:gridSpan w:val="4"/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购本项目标书1份，共计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500</w:t>
            </w:r>
            <w:r>
              <w:rPr>
                <w:rFonts w:hint="eastAsia" w:ascii="宋体" w:hAnsi="宋体" w:eastAsia="宋体" w:cs="宋体"/>
              </w:rPr>
              <w:t>.00元。</w:t>
            </w:r>
          </w:p>
        </w:tc>
      </w:tr>
    </w:tbl>
    <w:p/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420"/>
        <w:jc w:val="both"/>
        <w:textAlignment w:val="auto"/>
        <w:rPr>
          <w:rFonts w:hint="eastAsia" w:eastAsia="方正仿宋_GBK"/>
          <w:color w:val="00000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YzRmYjkxNTlhYzEwY2NlNTlmNmVkOTM2YTU1NjcifQ=="/>
  </w:docVars>
  <w:rsids>
    <w:rsidRoot w:val="7F394DC4"/>
    <w:rsid w:val="7F3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eastAsia="仿宋_GB2312"/>
      <w:sz w:val="32"/>
    </w:rPr>
  </w:style>
  <w:style w:type="paragraph" w:styleId="3">
    <w:name w:val="Body Text First Indent"/>
    <w:basedOn w:val="2"/>
    <w:qFormat/>
    <w:uiPriority w:val="0"/>
    <w:pPr>
      <w:spacing w:line="360" w:lineRule="auto"/>
      <w:ind w:firstLine="420"/>
    </w:pPr>
    <w:rPr>
      <w:kern w:val="0"/>
      <w:sz w:val="20"/>
      <w:szCs w:val="20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2023-04-21T06:59:00Z</dcterms:created>
  <dc:creator>00</dc:creator>
  <cp:lastModifiedBy>00</cp:lastModifiedBy>
  <dcterms:modified xsi:type="dcterms:W3CDTF">2023-04-21T06:59:36Z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4883B6263A704B6EBE8E3BF0308D9BD6_11</vt:lpwstr>
  </property>
</Properties>
</file>